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51" w:rsidRPr="0033367E" w:rsidRDefault="0033367E" w:rsidP="003336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67E">
        <w:rPr>
          <w:rFonts w:ascii="Times New Roman" w:hAnsi="Times New Roman" w:cs="Times New Roman"/>
          <w:sz w:val="28"/>
          <w:szCs w:val="28"/>
        </w:rPr>
        <w:t>Материально-техническое обеспечение медицинского обслуживания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536"/>
        <w:gridCol w:w="1467"/>
      </w:tblGrid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Наименование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Количество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Ширма медицинская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CenturyGothic8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Шкаф медицинский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CenturyGothic8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Кушетка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2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Стол письменный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2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Стулья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Шкаф канцелярский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CenturyGothic8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CF6AFF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Холодильник «</w:t>
            </w:r>
            <w:r w:rsidR="00CF6AFF">
              <w:rPr>
                <w:rStyle w:val="95pt0pt"/>
                <w:sz w:val="24"/>
                <w:szCs w:val="24"/>
              </w:rPr>
              <w:t>Норд</w:t>
            </w:r>
            <w:r w:rsidRPr="009672C8">
              <w:rPr>
                <w:rStyle w:val="95pt0pt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CenturyGothic8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Стол универсальный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2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9672C8">
              <w:rPr>
                <w:rStyle w:val="95pt0pt"/>
                <w:sz w:val="24"/>
                <w:szCs w:val="24"/>
              </w:rPr>
              <w:t>Столик хирургический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CenturyGothic8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C8" w:rsidTr="00483B21">
        <w:trPr>
          <w:jc w:val="center"/>
        </w:trPr>
        <w:tc>
          <w:tcPr>
            <w:tcW w:w="1101" w:type="dxa"/>
          </w:tcPr>
          <w:p w:rsidR="009672C8" w:rsidRPr="009672C8" w:rsidRDefault="009672C8" w:rsidP="009672C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rStyle w:val="95pt0pt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9672C8">
              <w:rPr>
                <w:rStyle w:val="95pt0pt"/>
                <w:sz w:val="24"/>
                <w:szCs w:val="24"/>
              </w:rPr>
              <w:t>Плантограф</w:t>
            </w:r>
            <w:proofErr w:type="spellEnd"/>
            <w:r w:rsidRPr="009672C8">
              <w:rPr>
                <w:rStyle w:val="95pt0pt"/>
                <w:sz w:val="24"/>
                <w:szCs w:val="24"/>
              </w:rPr>
              <w:t xml:space="preserve"> деревянный</w:t>
            </w:r>
          </w:p>
        </w:tc>
        <w:tc>
          <w:tcPr>
            <w:tcW w:w="1467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CenturyGothic8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3B21" w:rsidRDefault="00483B21" w:rsidP="009672C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83B21" w:rsidSect="00483B21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C37E43" w:rsidRPr="00483B21" w:rsidRDefault="00C37E43" w:rsidP="00483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21">
        <w:rPr>
          <w:rFonts w:ascii="Times New Roman" w:hAnsi="Times New Roman" w:cs="Times New Roman"/>
          <w:b/>
          <w:sz w:val="24"/>
          <w:szCs w:val="24"/>
        </w:rPr>
        <w:lastRenderedPageBreak/>
        <w:t>Оснащение  мини</w:t>
      </w:r>
      <w:r w:rsidR="00483B21" w:rsidRPr="00483B21">
        <w:rPr>
          <w:rFonts w:ascii="Times New Roman" w:hAnsi="Times New Roman" w:cs="Times New Roman"/>
          <w:b/>
          <w:sz w:val="24"/>
          <w:szCs w:val="24"/>
        </w:rPr>
        <w:t>-</w:t>
      </w:r>
      <w:r w:rsidRPr="00483B21">
        <w:rPr>
          <w:rFonts w:ascii="Times New Roman" w:hAnsi="Times New Roman" w:cs="Times New Roman"/>
          <w:b/>
          <w:sz w:val="24"/>
          <w:szCs w:val="24"/>
        </w:rPr>
        <w:t>поликлиники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631"/>
        <w:gridCol w:w="1560"/>
      </w:tblGrid>
      <w:tr w:rsidR="00C37E43" w:rsidRPr="009672C8" w:rsidTr="00483B21">
        <w:tc>
          <w:tcPr>
            <w:tcW w:w="1101" w:type="dxa"/>
          </w:tcPr>
          <w:p w:rsidR="00C37E43" w:rsidRPr="009672C8" w:rsidRDefault="00C37E43" w:rsidP="00967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C37E43" w:rsidRPr="009672C8" w:rsidRDefault="00C37E43" w:rsidP="00483B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60" w:type="dxa"/>
            <w:vAlign w:val="center"/>
          </w:tcPr>
          <w:p w:rsidR="00C37E43" w:rsidRPr="009672C8" w:rsidRDefault="00C37E43" w:rsidP="00483B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Спирограф микропроцессорный портативный СМП-21/01-"Р-Д"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Ингалятор ультразвуковой 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стацион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. "Альбедо ИН-71" 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Устройство для снятия и передачи ЭК</w:t>
            </w:r>
            <w:proofErr w:type="gramStart"/>
            <w:r w:rsidRPr="009672C8">
              <w:rPr>
                <w:rStyle w:val="7pt0pt"/>
                <w:sz w:val="24"/>
                <w:szCs w:val="24"/>
              </w:rPr>
              <w:t>Г-</w:t>
            </w:r>
            <w:proofErr w:type="gramEnd"/>
            <w:r w:rsidRPr="009672C8">
              <w:rPr>
                <w:rStyle w:val="7pt0pt"/>
                <w:sz w:val="24"/>
                <w:szCs w:val="24"/>
              </w:rPr>
              <w:t xml:space="preserve"> сигналов по 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телеф.каналам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связи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Осветитель таблиц для 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исследов</w:t>
            </w:r>
            <w:proofErr w:type="gramStart"/>
            <w:r w:rsidRPr="009672C8">
              <w:rPr>
                <w:rStyle w:val="7pt0pt"/>
                <w:sz w:val="24"/>
                <w:szCs w:val="24"/>
              </w:rPr>
              <w:t>.о</w:t>
            </w:r>
            <w:proofErr w:type="gramEnd"/>
            <w:r w:rsidRPr="009672C8">
              <w:rPr>
                <w:rStyle w:val="7pt0pt"/>
                <w:sz w:val="24"/>
                <w:szCs w:val="24"/>
              </w:rPr>
              <w:t>строты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зрения 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Офтальмоскоп модели </w:t>
            </w:r>
            <w:proofErr w:type="spellStart"/>
            <w:r w:rsidRPr="009672C8">
              <w:rPr>
                <w:rStyle w:val="7pt0pt"/>
                <w:sz w:val="24"/>
                <w:szCs w:val="24"/>
                <w:lang w:val="en-US"/>
              </w:rPr>
              <w:t>Eurolight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Е36,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Kirchner</w:t>
            </w:r>
            <w:r w:rsidRPr="009672C8">
              <w:rPr>
                <w:rStyle w:val="7pt0pt"/>
                <w:sz w:val="24"/>
                <w:szCs w:val="24"/>
              </w:rPr>
              <w:t xml:space="preserve"> &amp;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Wilhelm</w:t>
            </w:r>
            <w:r w:rsidRPr="009672C8">
              <w:rPr>
                <w:rStyle w:val="7pt0pt"/>
                <w:sz w:val="24"/>
                <w:szCs w:val="24"/>
              </w:rPr>
              <w:t xml:space="preserve"> </w:t>
            </w:r>
            <w:proofErr w:type="spellStart"/>
            <w:r w:rsidRPr="009672C8">
              <w:rPr>
                <w:rStyle w:val="7pt0pt"/>
                <w:sz w:val="24"/>
                <w:szCs w:val="24"/>
                <w:lang w:val="en-US"/>
              </w:rPr>
              <w:t>Gmbh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&amp;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CO</w:t>
            </w:r>
            <w:r w:rsidRPr="009672C8">
              <w:rPr>
                <w:rStyle w:val="7pt0pt"/>
                <w:sz w:val="24"/>
                <w:szCs w:val="24"/>
              </w:rPr>
              <w:t xml:space="preserve">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KG</w:t>
            </w:r>
            <w:r w:rsidRPr="009672C8">
              <w:rPr>
                <w:rStyle w:val="7pt0pt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Отоскоп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Kirchner</w:t>
            </w:r>
            <w:r w:rsidRPr="009672C8">
              <w:rPr>
                <w:rStyle w:val="7pt0pt"/>
                <w:sz w:val="24"/>
                <w:szCs w:val="24"/>
              </w:rPr>
              <w:t xml:space="preserve"> &amp;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Wilhelm</w:t>
            </w:r>
            <w:r w:rsidRPr="009672C8">
              <w:rPr>
                <w:rStyle w:val="7pt0pt"/>
                <w:sz w:val="24"/>
                <w:szCs w:val="24"/>
              </w:rPr>
              <w:t xml:space="preserve"> </w:t>
            </w:r>
            <w:proofErr w:type="spellStart"/>
            <w:r w:rsidRPr="009672C8">
              <w:rPr>
                <w:rStyle w:val="7pt0pt"/>
                <w:sz w:val="24"/>
                <w:szCs w:val="24"/>
                <w:lang w:val="en-US"/>
              </w:rPr>
              <w:t>Gmbh</w:t>
            </w:r>
            <w:proofErr w:type="spellEnd"/>
            <w:proofErr w:type="gramStart"/>
            <w:r w:rsidRPr="009672C8">
              <w:rPr>
                <w:rStyle w:val="7pt0pt"/>
                <w:sz w:val="24"/>
                <w:szCs w:val="24"/>
              </w:rPr>
              <w:t xml:space="preserve"> &amp; С</w:t>
            </w:r>
            <w:proofErr w:type="gramEnd"/>
            <w:r w:rsidRPr="009672C8">
              <w:rPr>
                <w:rStyle w:val="7pt0pt"/>
                <w:sz w:val="24"/>
                <w:szCs w:val="24"/>
              </w:rPr>
              <w:t xml:space="preserve">о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KG</w:t>
            </w:r>
            <w:r w:rsidRPr="009672C8">
              <w:rPr>
                <w:rStyle w:val="7pt0pt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Набор медицинских инструментов для медпунктов НМИМ 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Комплект принадлежностей для ЛФК </w:t>
            </w:r>
            <w:proofErr w:type="spellStart"/>
            <w:r w:rsidRPr="009672C8">
              <w:rPr>
                <w:rStyle w:val="7pt0pt"/>
                <w:sz w:val="24"/>
                <w:szCs w:val="24"/>
                <w:lang w:val="en-US"/>
              </w:rPr>
              <w:t>BeKa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>-</w:t>
            </w:r>
            <w:proofErr w:type="spellStart"/>
            <w:r w:rsidRPr="009672C8">
              <w:rPr>
                <w:rStyle w:val="7pt0pt"/>
                <w:sz w:val="24"/>
                <w:szCs w:val="24"/>
                <w:lang w:val="en-US"/>
              </w:rPr>
              <w:t>Hospitec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</w:t>
            </w:r>
            <w:proofErr w:type="spellStart"/>
            <w:r w:rsidRPr="009672C8">
              <w:rPr>
                <w:rStyle w:val="7pt0pt"/>
                <w:sz w:val="24"/>
                <w:szCs w:val="24"/>
                <w:lang w:val="en-US"/>
              </w:rPr>
              <w:t>Gmbh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>. Германия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Ширма медицинская секционная с полимерными полотнами ШМПС-01 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C37E43" w:rsidRPr="009672C8" w:rsidTr="00483B21">
        <w:tc>
          <w:tcPr>
            <w:tcW w:w="1101" w:type="dxa"/>
          </w:tcPr>
          <w:p w:rsidR="00C37E43" w:rsidRPr="00483B21" w:rsidRDefault="00C37E43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37E43" w:rsidRPr="009672C8" w:rsidRDefault="00C37E43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Шкаф медицинский 2-х секционный 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двухдверный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с ящиками Ш</w:t>
            </w:r>
            <w:proofErr w:type="gramStart"/>
            <w:r w:rsidRPr="009672C8">
              <w:rPr>
                <w:rStyle w:val="7pt0pt"/>
                <w:sz w:val="24"/>
                <w:szCs w:val="24"/>
              </w:rPr>
              <w:t>2</w:t>
            </w:r>
            <w:proofErr w:type="gramEnd"/>
            <w:r w:rsidRPr="009672C8">
              <w:rPr>
                <w:rStyle w:val="7pt0pt"/>
                <w:sz w:val="24"/>
                <w:szCs w:val="24"/>
              </w:rPr>
              <w:t>.02 м</w:t>
            </w:r>
          </w:p>
        </w:tc>
        <w:tc>
          <w:tcPr>
            <w:tcW w:w="1560" w:type="dxa"/>
          </w:tcPr>
          <w:p w:rsidR="00C37E43" w:rsidRPr="009672C8" w:rsidRDefault="00C37E43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Шкаф медицинский 2-х секционный 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двухдверный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с ящиками Ш</w:t>
            </w:r>
            <w:proofErr w:type="gramStart"/>
            <w:r w:rsidRPr="009672C8">
              <w:rPr>
                <w:rStyle w:val="7pt0pt"/>
                <w:sz w:val="24"/>
                <w:szCs w:val="24"/>
              </w:rPr>
              <w:t>2</w:t>
            </w:r>
            <w:proofErr w:type="gramEnd"/>
            <w:r w:rsidRPr="009672C8">
              <w:rPr>
                <w:rStyle w:val="7pt0pt"/>
                <w:sz w:val="24"/>
                <w:szCs w:val="24"/>
              </w:rPr>
              <w:t xml:space="preserve">.02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Стол лабораторный с мойкой СТМ-1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Холодильник фармацевтический ХФ-250-1 "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Позис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Носилки санитарные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Комплект шин полимерных 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иммобилизационных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пневматических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Динамометр кистевой ДК-25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Осветитель 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мед</w:t>
            </w:r>
            <w:proofErr w:type="gramStart"/>
            <w:r w:rsidRPr="009672C8">
              <w:rPr>
                <w:rStyle w:val="7pt0pt"/>
                <w:sz w:val="24"/>
                <w:szCs w:val="24"/>
              </w:rPr>
              <w:t>.у</w:t>
            </w:r>
            <w:proofErr w:type="gramEnd"/>
            <w:r w:rsidRPr="009672C8">
              <w:rPr>
                <w:rStyle w:val="7pt0pt"/>
                <w:sz w:val="24"/>
                <w:szCs w:val="24"/>
              </w:rPr>
              <w:t>зконаправленного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света универсальный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HL</w:t>
            </w:r>
            <w:r w:rsidRPr="009672C8">
              <w:rPr>
                <w:rStyle w:val="7pt0pt"/>
                <w:sz w:val="24"/>
                <w:szCs w:val="24"/>
              </w:rPr>
              <w:t xml:space="preserve"> 1200"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Heine</w:t>
            </w:r>
            <w:r w:rsidRPr="009672C8">
              <w:rPr>
                <w:rStyle w:val="7pt0pt"/>
                <w:sz w:val="24"/>
                <w:szCs w:val="24"/>
              </w:rPr>
              <w:t xml:space="preserve">" </w:t>
            </w:r>
            <w:proofErr w:type="spellStart"/>
            <w:r w:rsidRPr="009672C8">
              <w:rPr>
                <w:rStyle w:val="7pt0pt"/>
                <w:sz w:val="24"/>
                <w:szCs w:val="24"/>
                <w:lang w:val="en-US"/>
              </w:rPr>
              <w:t>Optotechnik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</w:t>
            </w:r>
            <w:proofErr w:type="spellStart"/>
            <w:r w:rsidRPr="009672C8">
              <w:rPr>
                <w:rStyle w:val="7pt0pt"/>
                <w:sz w:val="24"/>
                <w:szCs w:val="24"/>
                <w:lang w:val="en-US"/>
              </w:rPr>
              <w:t>Gmbh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>&amp;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Co</w:t>
            </w:r>
            <w:r w:rsidRPr="009672C8">
              <w:rPr>
                <w:rStyle w:val="7pt0pt"/>
                <w:sz w:val="24"/>
                <w:szCs w:val="24"/>
              </w:rPr>
              <w:t xml:space="preserve">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Kg</w:t>
            </w:r>
            <w:r w:rsidRPr="009672C8">
              <w:rPr>
                <w:rStyle w:val="7pt0pt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left="40"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Стерилизационные коробки с фильтрами, комплект: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D</w:t>
            </w:r>
            <w:r w:rsidRPr="009672C8">
              <w:rPr>
                <w:rStyle w:val="7pt0pt"/>
                <w:sz w:val="24"/>
                <w:szCs w:val="24"/>
              </w:rPr>
              <w:t xml:space="preserve">-3, 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D</w:t>
            </w:r>
            <w:r w:rsidRPr="009672C8">
              <w:rPr>
                <w:rStyle w:val="7pt0pt"/>
                <w:sz w:val="24"/>
                <w:szCs w:val="24"/>
              </w:rPr>
              <w:t>-6,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D</w:t>
            </w:r>
            <w:r w:rsidRPr="009672C8">
              <w:rPr>
                <w:rStyle w:val="7pt0pt"/>
                <w:sz w:val="24"/>
                <w:szCs w:val="24"/>
              </w:rPr>
              <w:t>-9,</w:t>
            </w:r>
            <w:r w:rsidRPr="009672C8">
              <w:rPr>
                <w:rStyle w:val="7pt0pt"/>
                <w:sz w:val="24"/>
                <w:szCs w:val="24"/>
                <w:lang w:val="en-US"/>
              </w:rPr>
              <w:t>D</w:t>
            </w:r>
            <w:r w:rsidRPr="009672C8">
              <w:rPr>
                <w:rStyle w:val="7pt0pt"/>
                <w:sz w:val="24"/>
                <w:szCs w:val="24"/>
              </w:rPr>
              <w:t xml:space="preserve">-12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  <w:tr w:rsidR="009672C8" w:rsidRPr="009672C8" w:rsidTr="00483B21">
        <w:tc>
          <w:tcPr>
            <w:tcW w:w="1101" w:type="dxa"/>
          </w:tcPr>
          <w:p w:rsidR="009672C8" w:rsidRPr="00483B21" w:rsidRDefault="009672C8" w:rsidP="00483B21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72C8" w:rsidRPr="009672C8" w:rsidRDefault="009672C8" w:rsidP="009672C8">
            <w:pPr>
              <w:pStyle w:val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 xml:space="preserve">Полихроматическая таблица </w:t>
            </w:r>
            <w:proofErr w:type="spellStart"/>
            <w:r w:rsidRPr="009672C8">
              <w:rPr>
                <w:rStyle w:val="7pt0pt"/>
                <w:sz w:val="24"/>
                <w:szCs w:val="24"/>
              </w:rPr>
              <w:t>Е.Б.Рабкина</w:t>
            </w:r>
            <w:proofErr w:type="spellEnd"/>
            <w:r w:rsidRPr="009672C8">
              <w:rPr>
                <w:rStyle w:val="7pt0pt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672C8" w:rsidRPr="009672C8" w:rsidRDefault="009672C8" w:rsidP="00483B21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672C8">
              <w:rPr>
                <w:rStyle w:val="7pt0pt"/>
                <w:sz w:val="24"/>
                <w:szCs w:val="24"/>
              </w:rPr>
              <w:t>1</w:t>
            </w:r>
          </w:p>
        </w:tc>
      </w:tr>
    </w:tbl>
    <w:p w:rsidR="009672C8" w:rsidRPr="009672C8" w:rsidRDefault="009672C8" w:rsidP="00967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72C8" w:rsidRPr="009672C8" w:rsidRDefault="009672C8" w:rsidP="00967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72C8" w:rsidRPr="009672C8" w:rsidRDefault="009672C8" w:rsidP="00967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72C8" w:rsidRPr="009672C8" w:rsidRDefault="009672C8" w:rsidP="00967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E43" w:rsidRPr="009672C8" w:rsidRDefault="00C37E43" w:rsidP="00967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E43" w:rsidRPr="009672C8" w:rsidRDefault="00C37E43" w:rsidP="00967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7E43" w:rsidRPr="009672C8" w:rsidSect="00483B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499"/>
    <w:multiLevelType w:val="hybridMultilevel"/>
    <w:tmpl w:val="5C0827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C00D8E"/>
    <w:multiLevelType w:val="hybridMultilevel"/>
    <w:tmpl w:val="38DA876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F6E327B"/>
    <w:multiLevelType w:val="hybridMultilevel"/>
    <w:tmpl w:val="9124A3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851777"/>
    <w:multiLevelType w:val="hybridMultilevel"/>
    <w:tmpl w:val="5C0827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549D"/>
    <w:rsid w:val="0033367E"/>
    <w:rsid w:val="00483B21"/>
    <w:rsid w:val="0079549D"/>
    <w:rsid w:val="009672C8"/>
    <w:rsid w:val="00A13351"/>
    <w:rsid w:val="00C37E43"/>
    <w:rsid w:val="00C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549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3"/>
    <w:rsid w:val="0079549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enturyGothic85pt0pt">
    <w:name w:val="Основной текст + Century Gothic;8;5 pt;Не полужирный;Интервал 0 pt"/>
    <w:basedOn w:val="a3"/>
    <w:rsid w:val="0079549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3"/>
    <w:rsid w:val="007954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pt0pt">
    <w:name w:val="Основной текст + 22 pt;Не полужирный;Интервал 0 pt"/>
    <w:basedOn w:val="a3"/>
    <w:rsid w:val="007954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/>
    </w:rPr>
  </w:style>
  <w:style w:type="character" w:customStyle="1" w:styleId="MSReferenceSansSerif9pt0pt">
    <w:name w:val="Основной текст + MS Reference Sans Serif;9 pt;Не полужирный;Интервал 0 pt"/>
    <w:basedOn w:val="a3"/>
    <w:rsid w:val="0079549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3"/>
    <w:rsid w:val="0079549D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9549D"/>
    <w:pPr>
      <w:widowControl w:val="0"/>
      <w:shd w:val="clear" w:color="auto" w:fill="FFFFFF"/>
      <w:spacing w:after="0" w:line="307" w:lineRule="exact"/>
      <w:ind w:firstLine="70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CourierNew165pt-3pt">
    <w:name w:val="Основной текст + Courier New;16;5 pt;Не полужирный;Интервал -3 pt"/>
    <w:basedOn w:val="a3"/>
    <w:rsid w:val="00C37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66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CourierNew55pt0pt">
    <w:name w:val="Основной текст + Courier New;5;5 pt;Интервал 0 pt"/>
    <w:basedOn w:val="a3"/>
    <w:rsid w:val="00C37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7pt0pt0">
    <w:name w:val="Основной текст + 7 pt;Не полужирный;Курсив;Интервал 0 pt"/>
    <w:basedOn w:val="a3"/>
    <w:rsid w:val="00C37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155pt0pt">
    <w:name w:val="Основной текст + 15;5 pt;Не полужирный;Курсив;Интервал 0 pt"/>
    <w:basedOn w:val="a3"/>
    <w:rsid w:val="00C37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table" w:styleId="a4">
    <w:name w:val="Table Grid"/>
    <w:basedOn w:val="a1"/>
    <w:uiPriority w:val="59"/>
    <w:rsid w:val="00C37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2013-05-07T05:25:00Z</dcterms:created>
  <dcterms:modified xsi:type="dcterms:W3CDTF">2013-07-16T12:16:00Z</dcterms:modified>
</cp:coreProperties>
</file>